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A4FEB" w:rsidRDefault="00875F40" w:rsidP="004A4FEB">
      <w:pPr>
        <w:rPr>
          <w:sz w:val="28"/>
          <w:szCs w:val="27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4A4FEB">
        <w:rPr>
          <w:sz w:val="28"/>
          <w:szCs w:val="27"/>
          <w:lang w:val="uk-UA"/>
        </w:rPr>
        <w:t xml:space="preserve">направлення на </w:t>
      </w:r>
      <w:r w:rsidR="004A4FEB" w:rsidRPr="00E63936">
        <w:rPr>
          <w:sz w:val="28"/>
          <w:szCs w:val="27"/>
          <w:lang w:val="uk-UA"/>
        </w:rPr>
        <w:t xml:space="preserve">стажування </w:t>
      </w:r>
      <w:r w:rsidR="004A4FEB">
        <w:rPr>
          <w:sz w:val="28"/>
          <w:szCs w:val="27"/>
          <w:lang w:val="uk-UA"/>
        </w:rPr>
        <w:t xml:space="preserve">у міжнародній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програмі підвищення кваліфікації «Здоров’язберігаючі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технології та якість життя: медичні, педагогічні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та соціально-психологічні виміри» професора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кафедри практичної психології </w:t>
      </w:r>
      <w:proofErr w:type="spellStart"/>
      <w:r>
        <w:rPr>
          <w:sz w:val="28"/>
          <w:szCs w:val="27"/>
          <w:lang w:val="uk-UA"/>
        </w:rPr>
        <w:t>Шебанової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В.І</w:t>
      </w:r>
      <w:proofErr w:type="spellEnd"/>
      <w:r>
        <w:rPr>
          <w:sz w:val="28"/>
          <w:szCs w:val="27"/>
          <w:lang w:val="uk-UA"/>
        </w:rPr>
        <w:t xml:space="preserve">. та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доцента кафедри практичної психології </w:t>
      </w:r>
      <w:proofErr w:type="spellStart"/>
      <w:r>
        <w:rPr>
          <w:sz w:val="28"/>
          <w:szCs w:val="27"/>
          <w:lang w:val="uk-UA"/>
        </w:rPr>
        <w:t>Казібекової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В.Ф</w:t>
      </w:r>
      <w:proofErr w:type="spellEnd"/>
      <w:r>
        <w:rPr>
          <w:sz w:val="28"/>
          <w:szCs w:val="27"/>
          <w:lang w:val="uk-UA"/>
        </w:rPr>
        <w:t>.</w:t>
      </w:r>
      <w:r w:rsidRPr="00E63936">
        <w:rPr>
          <w:sz w:val="28"/>
          <w:szCs w:val="27"/>
          <w:lang w:val="uk-UA"/>
        </w:rPr>
        <w:t xml:space="preserve"> 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до Католицького Люблінського університету</w:t>
      </w:r>
    </w:p>
    <w:p w:rsidR="004A4FEB" w:rsidRDefault="004A4FEB" w:rsidP="004A4FEB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Іоанна Павла </w:t>
      </w:r>
      <w:proofErr w:type="spellStart"/>
      <w:r>
        <w:rPr>
          <w:sz w:val="28"/>
          <w:szCs w:val="27"/>
          <w:lang w:val="uk-UA"/>
        </w:rPr>
        <w:t>ІІ</w:t>
      </w:r>
      <w:proofErr w:type="spellEnd"/>
      <w:r>
        <w:rPr>
          <w:sz w:val="28"/>
          <w:szCs w:val="27"/>
          <w:lang w:val="uk-UA"/>
        </w:rPr>
        <w:t xml:space="preserve"> (м. Люблін, Польща) </w:t>
      </w:r>
      <w:bookmarkStart w:id="0" w:name="_GoBack"/>
      <w:bookmarkEnd w:id="0"/>
    </w:p>
    <w:p w:rsidR="00875F40" w:rsidRPr="007E36D1" w:rsidRDefault="004A4FEB" w:rsidP="004A4FEB">
      <w:pPr>
        <w:rPr>
          <w:sz w:val="28"/>
          <w:szCs w:val="28"/>
          <w:lang w:val="uk-UA"/>
        </w:rPr>
      </w:pPr>
      <w:r>
        <w:rPr>
          <w:sz w:val="28"/>
          <w:szCs w:val="27"/>
          <w:lang w:val="uk-UA"/>
        </w:rPr>
        <w:t>з 30</w:t>
      </w:r>
      <w:r w:rsidRPr="00E63936">
        <w:rPr>
          <w:sz w:val="28"/>
          <w:szCs w:val="27"/>
          <w:lang w:val="uk-UA"/>
        </w:rPr>
        <w:t>.0</w:t>
      </w:r>
      <w:r>
        <w:rPr>
          <w:sz w:val="28"/>
          <w:szCs w:val="27"/>
          <w:lang w:val="uk-UA"/>
        </w:rPr>
        <w:t>7</w:t>
      </w:r>
      <w:r w:rsidRPr="00E63936">
        <w:rPr>
          <w:sz w:val="28"/>
          <w:szCs w:val="27"/>
          <w:lang w:val="uk-UA"/>
        </w:rPr>
        <w:t xml:space="preserve">.2018 по </w:t>
      </w:r>
      <w:r>
        <w:rPr>
          <w:sz w:val="28"/>
          <w:szCs w:val="27"/>
          <w:lang w:val="uk-UA"/>
        </w:rPr>
        <w:t>10</w:t>
      </w:r>
      <w:r w:rsidRPr="00E63936">
        <w:rPr>
          <w:sz w:val="28"/>
          <w:szCs w:val="27"/>
          <w:lang w:val="uk-UA"/>
        </w:rPr>
        <w:t>.0</w:t>
      </w:r>
      <w:r>
        <w:rPr>
          <w:sz w:val="28"/>
          <w:szCs w:val="27"/>
          <w:lang w:val="uk-UA"/>
        </w:rPr>
        <w:t>8</w:t>
      </w:r>
      <w:r w:rsidRPr="00E63936">
        <w:rPr>
          <w:sz w:val="28"/>
          <w:szCs w:val="27"/>
          <w:lang w:val="uk-UA"/>
        </w:rPr>
        <w:t>.2018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</w:t>
      </w:r>
      <w:r w:rsidR="00D65ED3">
        <w:rPr>
          <w:sz w:val="28"/>
          <w:szCs w:val="27"/>
          <w:lang w:val="uk-UA"/>
        </w:rPr>
        <w:t>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>.</w:t>
      </w:r>
      <w:r w:rsidR="00D65ED3">
        <w:rPr>
          <w:sz w:val="28"/>
          <w:szCs w:val="27"/>
          <w:lang w:val="uk-UA"/>
        </w:rPr>
        <w:t xml:space="preserve"> про </w:t>
      </w:r>
      <w:r w:rsidR="00D65ED3">
        <w:rPr>
          <w:sz w:val="28"/>
          <w:szCs w:val="27"/>
          <w:lang w:val="uk-UA"/>
        </w:rPr>
        <w:t xml:space="preserve">направлення на </w:t>
      </w:r>
      <w:r w:rsidR="00D65ED3" w:rsidRPr="00E63936">
        <w:rPr>
          <w:sz w:val="28"/>
          <w:szCs w:val="27"/>
          <w:lang w:val="uk-UA"/>
        </w:rPr>
        <w:t xml:space="preserve">стажування </w:t>
      </w:r>
      <w:r w:rsidR="00D65ED3">
        <w:rPr>
          <w:sz w:val="28"/>
          <w:szCs w:val="27"/>
          <w:lang w:val="uk-UA"/>
        </w:rPr>
        <w:t xml:space="preserve">у міжнародній програмі підвищення кваліфікації «Здоров’язберігаючі технології та якість життя: медичні, педагогічні та соціально-психологічні виміри» професора кафедри практичної психології </w:t>
      </w:r>
      <w:proofErr w:type="spellStart"/>
      <w:r w:rsidR="00D65ED3">
        <w:rPr>
          <w:sz w:val="28"/>
          <w:szCs w:val="27"/>
          <w:lang w:val="uk-UA"/>
        </w:rPr>
        <w:t>Шебанової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В.І</w:t>
      </w:r>
      <w:proofErr w:type="spellEnd"/>
      <w:r w:rsidR="00D65ED3">
        <w:rPr>
          <w:sz w:val="28"/>
          <w:szCs w:val="27"/>
          <w:lang w:val="uk-UA"/>
        </w:rPr>
        <w:t xml:space="preserve">. та доцента кафедри практичної психології </w:t>
      </w:r>
      <w:proofErr w:type="spellStart"/>
      <w:r w:rsidR="00D65ED3">
        <w:rPr>
          <w:sz w:val="28"/>
          <w:szCs w:val="27"/>
          <w:lang w:val="uk-UA"/>
        </w:rPr>
        <w:t>Казібекової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В.Ф</w:t>
      </w:r>
      <w:proofErr w:type="spellEnd"/>
      <w:r w:rsidR="00D65ED3">
        <w:rPr>
          <w:sz w:val="28"/>
          <w:szCs w:val="27"/>
          <w:lang w:val="uk-UA"/>
        </w:rPr>
        <w:t>.</w:t>
      </w:r>
      <w:r w:rsidR="00D65ED3" w:rsidRPr="00E63936">
        <w:rPr>
          <w:sz w:val="28"/>
          <w:szCs w:val="27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до Католицького Люблінського університету Іоанна Павла </w:t>
      </w:r>
      <w:proofErr w:type="spellStart"/>
      <w:r w:rsidR="00D65ED3">
        <w:rPr>
          <w:sz w:val="28"/>
          <w:szCs w:val="27"/>
          <w:lang w:val="uk-UA"/>
        </w:rPr>
        <w:t>ІІ</w:t>
      </w:r>
      <w:proofErr w:type="spellEnd"/>
      <w:r w:rsidR="00D65ED3">
        <w:rPr>
          <w:sz w:val="28"/>
          <w:szCs w:val="27"/>
          <w:lang w:val="uk-UA"/>
        </w:rPr>
        <w:t xml:space="preserve"> (м. Люблін, Польща) з 30</w:t>
      </w:r>
      <w:r w:rsidR="00D65ED3" w:rsidRPr="00E63936">
        <w:rPr>
          <w:sz w:val="28"/>
          <w:szCs w:val="27"/>
          <w:lang w:val="uk-UA"/>
        </w:rPr>
        <w:t>.0</w:t>
      </w:r>
      <w:r w:rsidR="00D65ED3">
        <w:rPr>
          <w:sz w:val="28"/>
          <w:szCs w:val="27"/>
          <w:lang w:val="uk-UA"/>
        </w:rPr>
        <w:t>7</w:t>
      </w:r>
      <w:r w:rsidR="00D65ED3" w:rsidRPr="00E63936">
        <w:rPr>
          <w:sz w:val="28"/>
          <w:szCs w:val="27"/>
          <w:lang w:val="uk-UA"/>
        </w:rPr>
        <w:t xml:space="preserve">.2018 по </w:t>
      </w:r>
      <w:r w:rsidR="00D65ED3">
        <w:rPr>
          <w:sz w:val="28"/>
          <w:szCs w:val="27"/>
          <w:lang w:val="uk-UA"/>
        </w:rPr>
        <w:t>10</w:t>
      </w:r>
      <w:r w:rsidR="00D65ED3" w:rsidRPr="00E63936">
        <w:rPr>
          <w:sz w:val="28"/>
          <w:szCs w:val="27"/>
          <w:lang w:val="uk-UA"/>
        </w:rPr>
        <w:t>.0</w:t>
      </w:r>
      <w:r w:rsidR="00D65ED3">
        <w:rPr>
          <w:sz w:val="28"/>
          <w:szCs w:val="27"/>
          <w:lang w:val="uk-UA"/>
        </w:rPr>
        <w:t>8</w:t>
      </w:r>
      <w:r w:rsidR="00D65ED3" w:rsidRPr="00E63936">
        <w:rPr>
          <w:sz w:val="28"/>
          <w:szCs w:val="27"/>
          <w:lang w:val="uk-UA"/>
        </w:rPr>
        <w:t>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D65ED3" w:rsidRPr="00D65ED3" w:rsidRDefault="00D65ED3" w:rsidP="00D65ED3">
      <w:pPr>
        <w:pStyle w:val="a7"/>
        <w:numPr>
          <w:ilvl w:val="0"/>
          <w:numId w:val="6"/>
        </w:numPr>
        <w:tabs>
          <w:tab w:val="clear" w:pos="720"/>
          <w:tab w:val="left" w:pos="0"/>
          <w:tab w:val="left" w:pos="851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Направити на стажування у міжнародній програмі підвищення кваліфікації «Здоров’язберігаючі технології та якість життя: медичні, педагогічні та соціально-психологічні виміри» професора кафедри практичної психології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Шебанової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В.І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. та доцента кафедри практичної психології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Казібекової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В.Ф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. до Католицького Люблінського університету Іоанна Павла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ІІ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(м. Люблін, Польща) з 30.07.2018 по 10.08.2018.</w:t>
      </w:r>
    </w:p>
    <w:p w:rsidR="005D3273" w:rsidRPr="00D65ED3" w:rsidRDefault="00D65ED3" w:rsidP="00D65ED3">
      <w:pPr>
        <w:pStyle w:val="a7"/>
        <w:numPr>
          <w:ilvl w:val="0"/>
          <w:numId w:val="6"/>
        </w:numPr>
        <w:tabs>
          <w:tab w:val="clear" w:pos="720"/>
          <w:tab w:val="left" w:pos="0"/>
          <w:tab w:val="left" w:pos="851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D65ED3">
        <w:rPr>
          <w:rFonts w:ascii="Times New Roman" w:hAnsi="Times New Roman" w:cs="Times New Roman"/>
          <w:sz w:val="28"/>
          <w:szCs w:val="28"/>
          <w:lang w:val="uk-UA"/>
        </w:rPr>
        <w:t>Прозвітувати</w:t>
      </w:r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Шебановій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В.І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. та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Казібековій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8"/>
          <w:szCs w:val="27"/>
          <w:lang w:val="uk-UA"/>
        </w:rPr>
        <w:t>В.Ф</w:t>
      </w:r>
      <w:proofErr w:type="spellEnd"/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Pr="00D65ED3">
        <w:rPr>
          <w:rFonts w:ascii="Times New Roman" w:hAnsi="Times New Roman" w:cs="Times New Roman"/>
          <w:sz w:val="28"/>
          <w:szCs w:val="28"/>
          <w:lang w:val="uk-UA"/>
        </w:rPr>
        <w:t xml:space="preserve">про проходження стажування </w:t>
      </w:r>
      <w:r w:rsidRPr="00D65ED3">
        <w:rPr>
          <w:rFonts w:ascii="Times New Roman" w:hAnsi="Times New Roman" w:cs="Times New Roman"/>
          <w:sz w:val="28"/>
          <w:szCs w:val="27"/>
          <w:lang w:val="uk-UA"/>
        </w:rPr>
        <w:t xml:space="preserve">у міжнародній програмі підвищення кваліфікації «Здоров’язберігаючі технології та якість життя: медичні, педагогічні та соціально-психологічні виміри» </w:t>
      </w:r>
      <w:r w:rsidRPr="00D65E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вченій раді університету</w:t>
      </w:r>
      <w:r w:rsidR="00EA6A2D" w:rsidRPr="00D65E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A4FEB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A4FEB"/>
    <w:rsid w:val="005D3273"/>
    <w:rsid w:val="007E36D1"/>
    <w:rsid w:val="0087331A"/>
    <w:rsid w:val="00875F40"/>
    <w:rsid w:val="008D7F9A"/>
    <w:rsid w:val="008E2A30"/>
    <w:rsid w:val="00AB30A1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2018-06-26T10:02:00Z</cp:lastPrinted>
  <dcterms:created xsi:type="dcterms:W3CDTF">2016-12-23T11:24:00Z</dcterms:created>
  <dcterms:modified xsi:type="dcterms:W3CDTF">2018-06-26T10:03:00Z</dcterms:modified>
</cp:coreProperties>
</file>